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b/>
          <w:bCs/>
          <w:sz w:val="28"/>
          <w:szCs w:val="28"/>
        </w:rPr>
        <w:t xml:space="preserve"> </w:t>
      </w:r>
      <w:r>
        <w:rPr>
          <w:rFonts w:cs="Comic Sans MS" w:ascii="Comic Sans MS" w:hAnsi="Comic Sans MS"/>
          <w:b/>
          <w:bCs/>
          <w:sz w:val="28"/>
          <w:szCs w:val="28"/>
        </w:rPr>
        <w:t>Wer wenn nicht ich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Hm G D A </w:t>
      </w:r>
      <w:r>
        <w:rPr>
          <w:rFonts w:cs="Comic Sans MS" w:ascii="Comic Sans MS" w:hAnsi="Comic Sans MS"/>
        </w:rPr>
        <w:t xml:space="preserve">  (2x)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Hm                     G   D                    A      Hm                    G       D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Wer, wenn nicht ich,  soll dich das fragen,  was du dich selbst gar nicht mehr fragst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Wer, wenn nicht ich,  soll dir das sagen,   was du dir längst gar nicht mehr sagst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Wer, wenn nicht ich,    zeigt dir den Spiegel,  wenn du dich selbst nicht mehr erkennst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wer, wenn nicht ich,  soll dich denn warnen,   wenn du so blind ins Unglück rennst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        </w:t>
      </w:r>
      <w:r>
        <w:rPr>
          <w:rFonts w:cs="Comic Sans MS" w:ascii="Comic Sans MS" w:hAnsi="Comic Sans MS"/>
          <w:color w:val="0000FF"/>
        </w:rPr>
        <w:t>Hm  D                       G   Hm                 D   G                   A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Wer wenn nicht ich, wer wenn nicht ich,  und ich tu’s nur, weil ich dich liebe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</w:t>
      </w:r>
      <w:r>
        <w:rPr>
          <w:rFonts w:cs="Comic Sans MS" w:ascii="Comic Sans MS" w:hAnsi="Comic Sans MS"/>
          <w:color w:val="0000FF"/>
        </w:rPr>
        <w:t>Hm                             F#m                        G                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Wenn du glaubst, es geht nicht mehr, dann kommt irgendwer daher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D                           A                   Hm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Der dein Schicksal nicht beklagt und dir seine Wahrheit sagt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 </w:t>
      </w:r>
      <w:r>
        <w:rPr>
          <w:rFonts w:cs="Comic Sans MS" w:ascii="Comic Sans MS" w:hAnsi="Comic Sans MS"/>
          <w:color w:val="0000FF"/>
        </w:rPr>
        <w:t>D    A                      D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dich heilt  vom Selbstmitleid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Wer, wenn nicht ich,  zeigt dir die Sterne, die du schon längst gar nicht mehr siehst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wer, wenn nicht ich,  gibt dir’n Arschtritt, wenn du dir selber nur dein Leben vermiest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Hm                       G                                  D           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Wer, wenn nicht ich, wer soll’s dir denn sagen, wer soll dich fragen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           </w:t>
      </w:r>
      <w:r>
        <w:rPr>
          <w:rFonts w:cs="Comic Sans MS" w:ascii="Comic Sans MS" w:hAnsi="Comic Sans MS"/>
          <w:color w:val="0000FF"/>
        </w:rPr>
        <w:t>Hm                              G                           D       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Wer wenn nicht ich, wer zeigt dir die Sterne und ich tu’s nur, weil ich dich liebe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       </w:t>
      </w:r>
      <w:r>
        <w:rPr>
          <w:rFonts w:cs="Comic Sans MS" w:ascii="Comic Sans MS" w:hAnsi="Comic Sans MS"/>
          <w:color w:val="0000FF"/>
        </w:rPr>
        <w:t>Hm                         G                             D                      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Weil ich dich liebe, weil ich dich liebe, weil ich dich liebe, weil ich dich liebe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        </w:t>
      </w:r>
      <w:r>
        <w:rPr>
          <w:rFonts w:cs="Comic Sans MS" w:ascii="Comic Sans MS" w:hAnsi="Comic Sans MS"/>
          <w:color w:val="0000FF"/>
        </w:rPr>
        <w:t>Hm   G                                D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Wer wenn nicht ich –   oh, wer wenn nicht ich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Hm G D A </w:t>
      </w:r>
      <w:r>
        <w:rPr>
          <w:rFonts w:cs="Comic Sans MS" w:ascii="Comic Sans MS" w:hAnsi="Comic Sans MS"/>
        </w:rPr>
        <w:t xml:space="preserve">      (4x)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2023-07-05T18:06:38Z</dcterms:created>
  <dc:creator/>
  <dc:description/>
  <dc:language>de-AT</dc:language>
  <cp:lastModifiedBy/>
  <cp:revision>1</cp:revision>
  <dc:subject/>
  <dc:title>mypage</dc:title>
</cp:coreProperties>
</file>